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65" w:rsidRPr="00012565" w:rsidRDefault="00012565" w:rsidP="00DB5E84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2565">
        <w:rPr>
          <w:rFonts w:ascii="Times New Roman" w:hAnsi="Times New Roman"/>
          <w:b/>
          <w:sz w:val="24"/>
          <w:szCs w:val="24"/>
        </w:rPr>
        <w:t xml:space="preserve">Нормативы общей физической и специальной физической подготовки </w:t>
      </w:r>
      <w:r w:rsidRPr="00DB5E84">
        <w:rPr>
          <w:rFonts w:ascii="Times New Roman" w:hAnsi="Times New Roman"/>
          <w:b/>
          <w:sz w:val="24"/>
          <w:szCs w:val="24"/>
        </w:rPr>
        <w:t>для зачисления</w:t>
      </w:r>
      <w:r w:rsidRPr="00012565">
        <w:rPr>
          <w:rFonts w:ascii="Times New Roman" w:hAnsi="Times New Roman"/>
          <w:b/>
          <w:sz w:val="24"/>
          <w:szCs w:val="24"/>
        </w:rPr>
        <w:t xml:space="preserve"> в группы на этапе начальной подготовки</w:t>
      </w:r>
    </w:p>
    <w:p w:rsidR="00012565" w:rsidRPr="00012565" w:rsidRDefault="00012565" w:rsidP="00012565">
      <w:pPr>
        <w:pStyle w:val="12"/>
        <w:ind w:firstLine="709"/>
        <w:jc w:val="center"/>
        <w:rPr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667"/>
        <w:gridCol w:w="142"/>
        <w:gridCol w:w="1003"/>
        <w:gridCol w:w="981"/>
        <w:gridCol w:w="992"/>
        <w:gridCol w:w="851"/>
        <w:gridCol w:w="992"/>
        <w:gridCol w:w="992"/>
        <w:gridCol w:w="993"/>
        <w:gridCol w:w="1134"/>
      </w:tblGrid>
      <w:tr w:rsidR="00012565" w:rsidRPr="0029388B" w:rsidTr="00012565">
        <w:tc>
          <w:tcPr>
            <w:tcW w:w="560" w:type="dxa"/>
            <w:vMerge w:val="restart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25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12565">
              <w:rPr>
                <w:b/>
                <w:sz w:val="20"/>
                <w:szCs w:val="20"/>
              </w:rPr>
              <w:t>/</w:t>
            </w:r>
            <w:proofErr w:type="spellStart"/>
            <w:r w:rsidRPr="000125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9" w:type="dxa"/>
            <w:gridSpan w:val="2"/>
            <w:vMerge w:val="restart"/>
          </w:tcPr>
          <w:p w:rsidR="00012565" w:rsidRPr="00012565" w:rsidRDefault="00012565" w:rsidP="00012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56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</w:t>
            </w:r>
          </w:p>
          <w:p w:rsidR="00012565" w:rsidRPr="00012565" w:rsidRDefault="00012565" w:rsidP="00012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565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938" w:type="dxa"/>
            <w:gridSpan w:val="8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12565" w:rsidRPr="0029388B" w:rsidTr="00012565">
        <w:tc>
          <w:tcPr>
            <w:tcW w:w="560" w:type="dxa"/>
            <w:vMerge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vMerge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843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Низкий</w:t>
            </w:r>
          </w:p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2127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Высокий</w:t>
            </w:r>
          </w:p>
        </w:tc>
      </w:tr>
      <w:tr w:rsidR="00012565" w:rsidRPr="0029388B" w:rsidTr="00012565">
        <w:tc>
          <w:tcPr>
            <w:tcW w:w="560" w:type="dxa"/>
            <w:vMerge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vMerge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12565">
              <w:rPr>
                <w:b/>
                <w:sz w:val="20"/>
                <w:szCs w:val="20"/>
              </w:rPr>
              <w:t>5</w:t>
            </w:r>
          </w:p>
        </w:tc>
      </w:tr>
      <w:tr w:rsidR="00012565" w:rsidRPr="0029388B" w:rsidTr="00012565">
        <w:tc>
          <w:tcPr>
            <w:tcW w:w="560" w:type="dxa"/>
            <w:vMerge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vMerge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981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2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2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992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3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134" w:type="dxa"/>
          </w:tcPr>
          <w:p w:rsidR="00012565" w:rsidRPr="00012565" w:rsidRDefault="00012565" w:rsidP="00012565">
            <w:pPr>
              <w:pStyle w:val="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2565">
              <w:rPr>
                <w:b/>
                <w:sz w:val="20"/>
                <w:szCs w:val="20"/>
              </w:rPr>
              <w:t>д</w:t>
            </w:r>
            <w:proofErr w:type="spellEnd"/>
          </w:p>
        </w:tc>
      </w:tr>
      <w:tr w:rsidR="00012565" w:rsidRPr="0029388B" w:rsidTr="00012565">
        <w:tc>
          <w:tcPr>
            <w:tcW w:w="11307" w:type="dxa"/>
            <w:gridSpan w:val="11"/>
          </w:tcPr>
          <w:p w:rsidR="00012565" w:rsidRDefault="00012565" w:rsidP="00012565">
            <w:pPr>
              <w:pStyle w:val="12"/>
              <w:rPr>
                <w:b/>
              </w:rPr>
            </w:pPr>
            <w:r>
              <w:rPr>
                <w:b/>
              </w:rPr>
              <w:t>Быстрота</w:t>
            </w:r>
          </w:p>
        </w:tc>
      </w:tr>
      <w:tr w:rsidR="00012565" w:rsidRPr="00FA4715" w:rsidTr="00012565">
        <w:tc>
          <w:tcPr>
            <w:tcW w:w="560" w:type="dxa"/>
          </w:tcPr>
          <w:p w:rsidR="00012565" w:rsidRPr="00BD2EDF" w:rsidRDefault="00012565" w:rsidP="00012565">
            <w:pPr>
              <w:pStyle w:val="12"/>
              <w:jc w:val="center"/>
            </w:pPr>
            <w:r w:rsidRPr="00BD2EDF">
              <w:t>1</w:t>
            </w:r>
          </w:p>
        </w:tc>
        <w:tc>
          <w:tcPr>
            <w:tcW w:w="2809" w:type="dxa"/>
            <w:gridSpan w:val="2"/>
          </w:tcPr>
          <w:p w:rsidR="00012565" w:rsidRPr="00BD2EDF" w:rsidRDefault="00012565" w:rsidP="00012565">
            <w:pPr>
              <w:pStyle w:val="12"/>
              <w:jc w:val="center"/>
            </w:pPr>
            <w:r>
              <w:t>Бег на 3</w:t>
            </w:r>
            <w:r w:rsidRPr="00BD2EDF">
              <w:t>0 м с высокого старта (с)</w:t>
            </w:r>
          </w:p>
        </w:tc>
        <w:tc>
          <w:tcPr>
            <w:tcW w:w="100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8,9 </w:t>
            </w:r>
            <w:r w:rsidRPr="00EF60D0">
              <w:rPr>
                <w:b/>
                <w:sz w:val="18"/>
                <w:szCs w:val="18"/>
              </w:rPr>
              <w:t>и более</w:t>
            </w:r>
          </w:p>
        </w:tc>
        <w:tc>
          <w:tcPr>
            <w:tcW w:w="98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9,1 </w:t>
            </w:r>
            <w:r w:rsidRPr="00EF60D0">
              <w:rPr>
                <w:b/>
                <w:sz w:val="18"/>
                <w:szCs w:val="18"/>
              </w:rPr>
              <w:t>и более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7,8-8,8</w:t>
            </w:r>
          </w:p>
        </w:tc>
        <w:tc>
          <w:tcPr>
            <w:tcW w:w="85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8,1-9,0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6,7-7,7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7,0-8,0</w:t>
            </w:r>
          </w:p>
        </w:tc>
        <w:tc>
          <w:tcPr>
            <w:tcW w:w="99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6,6 </w:t>
            </w:r>
            <w:r w:rsidRPr="00EF60D0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1134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6,9 </w:t>
            </w:r>
            <w:r w:rsidRPr="00EF60D0">
              <w:rPr>
                <w:b/>
                <w:sz w:val="18"/>
                <w:szCs w:val="18"/>
              </w:rPr>
              <w:t>и менее</w:t>
            </w:r>
          </w:p>
        </w:tc>
      </w:tr>
      <w:tr w:rsidR="00012565" w:rsidRPr="00FA4715" w:rsidTr="00012565">
        <w:tc>
          <w:tcPr>
            <w:tcW w:w="560" w:type="dxa"/>
          </w:tcPr>
          <w:p w:rsidR="00012565" w:rsidRPr="00BD2EDF" w:rsidRDefault="00012565" w:rsidP="00012565">
            <w:pPr>
              <w:pStyle w:val="12"/>
              <w:jc w:val="center"/>
            </w:pPr>
            <w:r>
              <w:t>2</w:t>
            </w:r>
          </w:p>
        </w:tc>
        <w:tc>
          <w:tcPr>
            <w:tcW w:w="2809" w:type="dxa"/>
            <w:gridSpan w:val="2"/>
          </w:tcPr>
          <w:p w:rsidR="00012565" w:rsidRPr="00BD2EDF" w:rsidRDefault="00012565" w:rsidP="00012565">
            <w:pPr>
              <w:pStyle w:val="12"/>
              <w:jc w:val="center"/>
            </w:pPr>
            <w:r w:rsidRPr="00D054E9">
              <w:t>Бег 60 м (с)</w:t>
            </w:r>
          </w:p>
        </w:tc>
        <w:tc>
          <w:tcPr>
            <w:tcW w:w="100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14,1 </w:t>
            </w:r>
            <w:r w:rsidRPr="00EF60D0">
              <w:rPr>
                <w:b/>
                <w:sz w:val="18"/>
                <w:szCs w:val="18"/>
              </w:rPr>
              <w:t>и более</w:t>
            </w:r>
          </w:p>
        </w:tc>
        <w:tc>
          <w:tcPr>
            <w:tcW w:w="98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14,2 </w:t>
            </w:r>
            <w:r w:rsidRPr="00EF60D0">
              <w:rPr>
                <w:b/>
                <w:sz w:val="18"/>
                <w:szCs w:val="18"/>
              </w:rPr>
              <w:t>и более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13,0-14,0</w:t>
            </w:r>
          </w:p>
        </w:tc>
        <w:tc>
          <w:tcPr>
            <w:tcW w:w="85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13,2-14,1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11,9-12,9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12,1-13,1</w:t>
            </w:r>
          </w:p>
        </w:tc>
        <w:tc>
          <w:tcPr>
            <w:tcW w:w="99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11,8 </w:t>
            </w:r>
            <w:r w:rsidRPr="00EF60D0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1134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12,0 </w:t>
            </w:r>
            <w:r w:rsidRPr="00EF60D0">
              <w:rPr>
                <w:b/>
                <w:sz w:val="18"/>
                <w:szCs w:val="18"/>
              </w:rPr>
              <w:t>и менее</w:t>
            </w:r>
          </w:p>
        </w:tc>
      </w:tr>
      <w:tr w:rsidR="00012565" w:rsidRPr="00FA4715" w:rsidTr="00012565">
        <w:tc>
          <w:tcPr>
            <w:tcW w:w="560" w:type="dxa"/>
          </w:tcPr>
          <w:p w:rsidR="00012565" w:rsidRDefault="00012565" w:rsidP="00012565">
            <w:pPr>
              <w:pStyle w:val="12"/>
              <w:jc w:val="center"/>
            </w:pPr>
            <w:r>
              <w:t>3</w:t>
            </w:r>
          </w:p>
        </w:tc>
        <w:tc>
          <w:tcPr>
            <w:tcW w:w="2809" w:type="dxa"/>
            <w:gridSpan w:val="2"/>
          </w:tcPr>
          <w:p w:rsidR="00012565" w:rsidRDefault="00012565" w:rsidP="00012565">
            <w:pPr>
              <w:pStyle w:val="12"/>
              <w:jc w:val="center"/>
            </w:pPr>
            <w:r>
              <w:t>Челночный бег 3х10 м (с)</w:t>
            </w:r>
          </w:p>
        </w:tc>
        <w:tc>
          <w:tcPr>
            <w:tcW w:w="100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12,6 </w:t>
            </w:r>
            <w:r w:rsidRPr="00EF60D0">
              <w:rPr>
                <w:b/>
                <w:sz w:val="18"/>
                <w:szCs w:val="18"/>
              </w:rPr>
              <w:t>и более</w:t>
            </w:r>
          </w:p>
        </w:tc>
        <w:tc>
          <w:tcPr>
            <w:tcW w:w="98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11,8 </w:t>
            </w:r>
            <w:r w:rsidRPr="00EF60D0">
              <w:rPr>
                <w:b/>
                <w:sz w:val="18"/>
                <w:szCs w:val="18"/>
              </w:rPr>
              <w:t>и более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11,5-12,5</w:t>
            </w:r>
          </w:p>
        </w:tc>
        <w:tc>
          <w:tcPr>
            <w:tcW w:w="85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10,7-11,7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9,4-10,4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9,6-10,6</w:t>
            </w:r>
          </w:p>
        </w:tc>
        <w:tc>
          <w:tcPr>
            <w:tcW w:w="99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9,3 </w:t>
            </w:r>
            <w:r w:rsidRPr="00EF60D0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1134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9,5 </w:t>
            </w:r>
            <w:r w:rsidRPr="00EF60D0">
              <w:rPr>
                <w:b/>
                <w:sz w:val="18"/>
                <w:szCs w:val="18"/>
              </w:rPr>
              <w:t>и менее</w:t>
            </w:r>
          </w:p>
        </w:tc>
      </w:tr>
      <w:tr w:rsidR="00012565" w:rsidRPr="00FA4715" w:rsidTr="00012565">
        <w:tc>
          <w:tcPr>
            <w:tcW w:w="11307" w:type="dxa"/>
            <w:gridSpan w:val="11"/>
          </w:tcPr>
          <w:p w:rsidR="00012565" w:rsidRDefault="00012565" w:rsidP="00012565">
            <w:pPr>
              <w:pStyle w:val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Скоростно-силовые</w:t>
            </w:r>
          </w:p>
        </w:tc>
      </w:tr>
      <w:tr w:rsidR="00012565" w:rsidRPr="00FA4715" w:rsidTr="00012565">
        <w:tc>
          <w:tcPr>
            <w:tcW w:w="560" w:type="dxa"/>
          </w:tcPr>
          <w:p w:rsidR="00012565" w:rsidRPr="00BD2EDF" w:rsidRDefault="00012565" w:rsidP="00012565">
            <w:pPr>
              <w:pStyle w:val="12"/>
              <w:jc w:val="center"/>
            </w:pPr>
            <w:r>
              <w:t>4</w:t>
            </w:r>
          </w:p>
        </w:tc>
        <w:tc>
          <w:tcPr>
            <w:tcW w:w="2667" w:type="dxa"/>
          </w:tcPr>
          <w:p w:rsidR="00012565" w:rsidRDefault="00012565" w:rsidP="00012565">
            <w:pPr>
              <w:pStyle w:val="12"/>
              <w:jc w:val="center"/>
            </w:pPr>
            <w:r>
              <w:t xml:space="preserve">Прыжок в длину </w:t>
            </w:r>
          </w:p>
          <w:p w:rsidR="00012565" w:rsidRPr="00BD2EDF" w:rsidRDefault="00012565" w:rsidP="00012565">
            <w:pPr>
              <w:pStyle w:val="12"/>
              <w:jc w:val="center"/>
            </w:pPr>
            <w:r>
              <w:t>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145" w:type="dxa"/>
            <w:gridSpan w:val="2"/>
          </w:tcPr>
          <w:p w:rsidR="0001256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114 </w:t>
            </w:r>
          </w:p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98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104 </w:t>
            </w:r>
            <w:r w:rsidRPr="00AC47BE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992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124-115</w:t>
            </w:r>
          </w:p>
        </w:tc>
        <w:tc>
          <w:tcPr>
            <w:tcW w:w="851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114-105</w:t>
            </w:r>
          </w:p>
        </w:tc>
        <w:tc>
          <w:tcPr>
            <w:tcW w:w="992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134-125</w:t>
            </w:r>
          </w:p>
        </w:tc>
        <w:tc>
          <w:tcPr>
            <w:tcW w:w="992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124-115</w:t>
            </w:r>
          </w:p>
        </w:tc>
        <w:tc>
          <w:tcPr>
            <w:tcW w:w="99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F82CEF">
              <w:rPr>
                <w:b/>
                <w:sz w:val="18"/>
                <w:szCs w:val="18"/>
              </w:rPr>
              <w:t>не менее</w:t>
            </w:r>
            <w:r w:rsidRPr="00FA47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F82CEF">
              <w:rPr>
                <w:b/>
                <w:sz w:val="18"/>
                <w:szCs w:val="18"/>
              </w:rPr>
              <w:t>не менее</w:t>
            </w:r>
            <w:r w:rsidRPr="00FA47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125</w:t>
            </w:r>
          </w:p>
        </w:tc>
      </w:tr>
      <w:tr w:rsidR="00012565" w:rsidRPr="00FA4715" w:rsidTr="00012565">
        <w:tc>
          <w:tcPr>
            <w:tcW w:w="560" w:type="dxa"/>
          </w:tcPr>
          <w:p w:rsidR="00012565" w:rsidRPr="00BD2EDF" w:rsidRDefault="00012565" w:rsidP="00012565">
            <w:pPr>
              <w:pStyle w:val="12"/>
              <w:jc w:val="center"/>
            </w:pPr>
            <w:r>
              <w:t>5</w:t>
            </w:r>
          </w:p>
        </w:tc>
        <w:tc>
          <w:tcPr>
            <w:tcW w:w="2667" w:type="dxa"/>
          </w:tcPr>
          <w:p w:rsidR="00012565" w:rsidRPr="00BD2EDF" w:rsidRDefault="00012565" w:rsidP="00012565">
            <w:pPr>
              <w:pStyle w:val="12"/>
              <w:jc w:val="center"/>
            </w:pPr>
            <w:r>
              <w:t>Тройной прыжок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145" w:type="dxa"/>
            <w:gridSpan w:val="2"/>
          </w:tcPr>
          <w:p w:rsidR="0001256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339 </w:t>
            </w:r>
          </w:p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981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279 </w:t>
            </w:r>
            <w:r w:rsidRPr="00AC47BE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992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349-340</w:t>
            </w:r>
          </w:p>
        </w:tc>
        <w:tc>
          <w:tcPr>
            <w:tcW w:w="851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289-280</w:t>
            </w:r>
          </w:p>
        </w:tc>
        <w:tc>
          <w:tcPr>
            <w:tcW w:w="992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359-350</w:t>
            </w:r>
          </w:p>
        </w:tc>
        <w:tc>
          <w:tcPr>
            <w:tcW w:w="992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299-290</w:t>
            </w:r>
          </w:p>
        </w:tc>
        <w:tc>
          <w:tcPr>
            <w:tcW w:w="99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не менее</w:t>
            </w:r>
            <w:r w:rsidRPr="00FA47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134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не менее</w:t>
            </w:r>
            <w:r w:rsidRPr="00FA47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300</w:t>
            </w:r>
          </w:p>
        </w:tc>
      </w:tr>
      <w:tr w:rsidR="00012565" w:rsidRPr="00FA4715" w:rsidTr="00012565">
        <w:tc>
          <w:tcPr>
            <w:tcW w:w="560" w:type="dxa"/>
          </w:tcPr>
          <w:p w:rsidR="00012565" w:rsidRDefault="00012565" w:rsidP="00012565">
            <w:pPr>
              <w:pStyle w:val="12"/>
              <w:jc w:val="center"/>
            </w:pPr>
            <w:r>
              <w:t>6</w:t>
            </w:r>
          </w:p>
        </w:tc>
        <w:tc>
          <w:tcPr>
            <w:tcW w:w="2667" w:type="dxa"/>
          </w:tcPr>
          <w:p w:rsidR="00012565" w:rsidRPr="00BD2EDF" w:rsidRDefault="00012565" w:rsidP="00012565">
            <w:pPr>
              <w:pStyle w:val="12"/>
              <w:jc w:val="center"/>
            </w:pPr>
            <w:r>
              <w:t xml:space="preserve">Прыжок с места </w:t>
            </w:r>
            <w:proofErr w:type="gramStart"/>
            <w:r>
              <w:t>со</w:t>
            </w:r>
            <w:proofErr w:type="gramEnd"/>
            <w:r>
              <w:t xml:space="preserve"> взмахом рук (см)</w:t>
            </w:r>
          </w:p>
        </w:tc>
        <w:tc>
          <w:tcPr>
            <w:tcW w:w="1145" w:type="dxa"/>
            <w:gridSpan w:val="2"/>
          </w:tcPr>
          <w:p w:rsidR="0001256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</w:p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981" w:type="dxa"/>
          </w:tcPr>
          <w:p w:rsidR="0001256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</w:p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и менее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12565" w:rsidRPr="00AC47BE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11-10</w:t>
            </w:r>
          </w:p>
        </w:tc>
        <w:tc>
          <w:tcPr>
            <w:tcW w:w="992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22"/>
                <w:szCs w:val="22"/>
              </w:rPr>
              <w:t>9-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не менее</w:t>
            </w:r>
            <w:r w:rsidRPr="00FA47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AC47BE">
              <w:rPr>
                <w:b/>
                <w:sz w:val="18"/>
                <w:szCs w:val="18"/>
              </w:rPr>
              <w:t>не менее</w:t>
            </w:r>
            <w:r w:rsidRPr="00FA47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012565" w:rsidRPr="00FA4715" w:rsidTr="00012565">
        <w:tc>
          <w:tcPr>
            <w:tcW w:w="11307" w:type="dxa"/>
            <w:gridSpan w:val="11"/>
          </w:tcPr>
          <w:p w:rsidR="00012565" w:rsidRPr="00070DB3" w:rsidRDefault="00012565" w:rsidP="00012565">
            <w:pPr>
              <w:pStyle w:val="12"/>
              <w:rPr>
                <w:b/>
              </w:rPr>
            </w:pPr>
            <w:r>
              <w:rPr>
                <w:b/>
              </w:rPr>
              <w:t>Выносливость</w:t>
            </w:r>
          </w:p>
        </w:tc>
      </w:tr>
      <w:tr w:rsidR="00012565" w:rsidRPr="00FA4715" w:rsidTr="00012565">
        <w:tc>
          <w:tcPr>
            <w:tcW w:w="560" w:type="dxa"/>
          </w:tcPr>
          <w:p w:rsidR="00012565" w:rsidRPr="00BD2EDF" w:rsidRDefault="00012565" w:rsidP="00012565">
            <w:pPr>
              <w:pStyle w:val="12"/>
              <w:jc w:val="center"/>
            </w:pPr>
            <w:r>
              <w:t>7</w:t>
            </w:r>
          </w:p>
        </w:tc>
        <w:tc>
          <w:tcPr>
            <w:tcW w:w="2667" w:type="dxa"/>
          </w:tcPr>
          <w:p w:rsidR="00012565" w:rsidRPr="00BD2EDF" w:rsidRDefault="00012565" w:rsidP="00012565">
            <w:pPr>
              <w:pStyle w:val="12"/>
              <w:jc w:val="center"/>
            </w:pPr>
            <w:r>
              <w:t>Бег 1000 м</w:t>
            </w:r>
          </w:p>
        </w:tc>
        <w:tc>
          <w:tcPr>
            <w:tcW w:w="8080" w:type="dxa"/>
            <w:gridSpan w:val="9"/>
          </w:tcPr>
          <w:p w:rsidR="00012565" w:rsidRPr="00FA4715" w:rsidRDefault="00012565" w:rsidP="00012565">
            <w:pPr>
              <w:pStyle w:val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учета времени</w:t>
            </w:r>
          </w:p>
        </w:tc>
      </w:tr>
    </w:tbl>
    <w:p w:rsidR="00012565" w:rsidRPr="00012565" w:rsidRDefault="00012565" w:rsidP="00012565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6837E8" w:rsidRDefault="006837E8" w:rsidP="006837E8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Указания к выполнению контрольных нормативов (тестов)</w:t>
      </w:r>
    </w:p>
    <w:p w:rsidR="006837E8" w:rsidRDefault="006837E8" w:rsidP="006837E8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6837E8" w:rsidRDefault="006837E8" w:rsidP="00683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Бег 30 метров с высокого старта.</w:t>
      </w:r>
      <w:r>
        <w:rPr>
          <w:rFonts w:ascii="Times New Roman" w:hAnsi="Times New Roman"/>
          <w:sz w:val="24"/>
          <w:szCs w:val="24"/>
        </w:rPr>
        <w:t xml:space="preserve"> Проводится для оценки скоростных способностей обучающихся. Выполняется от стартовой линии по сигналу. Регистрируется и оценивается время пробегания 30-метрового отрезка (с).</w:t>
      </w:r>
    </w:p>
    <w:p w:rsidR="006837E8" w:rsidRDefault="006837E8" w:rsidP="00683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Бег 60 метров со старта.</w:t>
      </w:r>
      <w:r>
        <w:rPr>
          <w:rFonts w:ascii="Times New Roman" w:hAnsi="Times New Roman"/>
          <w:sz w:val="24"/>
          <w:szCs w:val="24"/>
        </w:rPr>
        <w:t xml:space="preserve"> Оцениваются скоростные качества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Выполняется от стартовой линии с низкого старта или со старта с опорой на одну руку по звуковому сигналу. Регистрируется и оценивается время пробегания 60-метрового отрезка (с).</w:t>
      </w:r>
    </w:p>
    <w:p w:rsidR="006837E8" w:rsidRDefault="006837E8" w:rsidP="00683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Челночный бег 3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10м.</w:t>
      </w:r>
      <w:r>
        <w:rPr>
          <w:rFonts w:ascii="Times New Roman" w:hAnsi="Times New Roman"/>
          <w:sz w:val="24"/>
          <w:szCs w:val="24"/>
        </w:rPr>
        <w:t xml:space="preserve"> Этот тест определяет уровень развития скоростных и скоростно-силовых качеств.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Выполняется со стартовой линии с высокого старта, </w:t>
      </w:r>
      <w:proofErr w:type="spellStart"/>
      <w:r>
        <w:rPr>
          <w:rFonts w:ascii="Times New Roman" w:hAnsi="Times New Roman"/>
          <w:sz w:val="24"/>
          <w:szCs w:val="24"/>
        </w:rPr>
        <w:t>пробегание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отрезка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 xml:space="preserve"> 3 раза.</w:t>
      </w:r>
    </w:p>
    <w:p w:rsidR="006837E8" w:rsidRDefault="006837E8" w:rsidP="00683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Прыжки в длину с места</w:t>
      </w:r>
      <w:r>
        <w:rPr>
          <w:rFonts w:ascii="Times New Roman" w:hAnsi="Times New Roman"/>
          <w:sz w:val="24"/>
          <w:szCs w:val="24"/>
        </w:rPr>
        <w:t>. От стартовой линии, отталкиваясь двумя ногами вперед. Приземление на две ноги. Измерение осуществляется по месту приземления пяток. Если при приземлении одна нога впереди другой, то измерение производится  по последней ноге. Дается 2 попытки и регистрируется лучший результат.</w:t>
      </w:r>
    </w:p>
    <w:p w:rsidR="006837E8" w:rsidRDefault="006837E8" w:rsidP="006837E8">
      <w:pPr>
        <w:pStyle w:val="Default"/>
        <w:ind w:firstLine="708"/>
        <w:jc w:val="both"/>
      </w:pPr>
      <w:r>
        <w:rPr>
          <w:b/>
          <w:bCs/>
        </w:rPr>
        <w:t xml:space="preserve">Тройной прыжок в длину </w:t>
      </w:r>
      <w:r>
        <w:t xml:space="preserve">направлен на оценку скоростно-силовых качеств. Первый прыжок выполняется толчком двух ног от стартовой линии с последующим приземлением на одну ногу. Второй и третий прыжки выполняются толчками одной ноги, при этом после третьего толчка обучающийся приземляется на две ноги. Оценивается результат по длине трехкратного прыжка в метрах (даются две попытки). </w:t>
      </w:r>
    </w:p>
    <w:p w:rsidR="006837E8" w:rsidRDefault="006837E8" w:rsidP="00683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Прыжок в высоту с места </w:t>
      </w:r>
      <w:proofErr w:type="gramStart"/>
      <w:r>
        <w:rPr>
          <w:rFonts w:ascii="Times New Roman" w:hAnsi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взмахом руками. </w:t>
      </w:r>
      <w:r>
        <w:rPr>
          <w:rFonts w:ascii="Times New Roman" w:hAnsi="Times New Roman"/>
          <w:sz w:val="24"/>
          <w:szCs w:val="24"/>
        </w:rPr>
        <w:t>Оцениваются скоростно-силовые качества. Вертикально располагается линейка с нанесенной на ней разметкой или наклеенной сантиметровой лентой. Обучающийся сгибает ноги в коленях и, отталкиваясь от пола, выпрямляя колени, делает прыжок с взмахом рук. Дается 2 попытки. Регистрируется наилучший результат.</w:t>
      </w:r>
    </w:p>
    <w:p w:rsidR="006837E8" w:rsidRDefault="006837E8" w:rsidP="006837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b/>
            <w:sz w:val="24"/>
            <w:szCs w:val="24"/>
          </w:rPr>
          <w:t>1000 м</w:t>
        </w:r>
      </w:smartTag>
      <w:r>
        <w:rPr>
          <w:rFonts w:ascii="Times New Roman" w:hAnsi="Times New Roman"/>
          <w:sz w:val="24"/>
          <w:szCs w:val="24"/>
        </w:rPr>
        <w:t>. направлен на оценку общей выносливости. Оценивается время (мин/с).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стартуют с высокого старта.</w:t>
      </w:r>
    </w:p>
    <w:sectPr w:rsidR="006837E8" w:rsidSect="00EA302E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D360B02E"/>
    <w:name w:val="WW8Num7"/>
    <w:lvl w:ilvl="0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7"/>
        </w:tabs>
        <w:ind w:left="121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77"/>
        </w:tabs>
        <w:ind w:left="1577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37"/>
        </w:tabs>
        <w:ind w:left="1937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97"/>
        </w:tabs>
        <w:ind w:left="229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57"/>
        </w:tabs>
        <w:ind w:left="2657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17"/>
        </w:tabs>
        <w:ind w:left="3017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77"/>
        </w:tabs>
        <w:ind w:left="337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37"/>
        </w:tabs>
        <w:ind w:left="3737" w:hanging="360"/>
      </w:pPr>
      <w:rPr>
        <w:rFonts w:ascii="OpenSymbol" w:eastAsia="OpenSymbol"/>
      </w:rPr>
    </w:lvl>
  </w:abstractNum>
  <w:abstractNum w:abstractNumId="3">
    <w:nsid w:val="006303AF"/>
    <w:multiLevelType w:val="hybridMultilevel"/>
    <w:tmpl w:val="FB988262"/>
    <w:lvl w:ilvl="0" w:tplc="489AC1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9CE542C"/>
    <w:multiLevelType w:val="hybridMultilevel"/>
    <w:tmpl w:val="A9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726"/>
    <w:multiLevelType w:val="hybridMultilevel"/>
    <w:tmpl w:val="68C8392E"/>
    <w:lvl w:ilvl="0" w:tplc="E57A0A2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088E"/>
    <w:multiLevelType w:val="multilevel"/>
    <w:tmpl w:val="B88EC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6E77AFF"/>
    <w:multiLevelType w:val="hybridMultilevel"/>
    <w:tmpl w:val="D37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B274D1"/>
    <w:multiLevelType w:val="multilevel"/>
    <w:tmpl w:val="34C24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F8D1A7E"/>
    <w:multiLevelType w:val="multilevel"/>
    <w:tmpl w:val="116A8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007EB"/>
    <w:multiLevelType w:val="multilevel"/>
    <w:tmpl w:val="048E3C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9D0744"/>
    <w:multiLevelType w:val="hybridMultilevel"/>
    <w:tmpl w:val="BEB6F1E4"/>
    <w:lvl w:ilvl="0" w:tplc="5706E04E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73599B"/>
    <w:multiLevelType w:val="hybridMultilevel"/>
    <w:tmpl w:val="007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B7778"/>
    <w:multiLevelType w:val="multilevel"/>
    <w:tmpl w:val="DA00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78EF4BD6"/>
    <w:multiLevelType w:val="hybridMultilevel"/>
    <w:tmpl w:val="6D76AA06"/>
    <w:lvl w:ilvl="0" w:tplc="B9E662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302E"/>
    <w:rsid w:val="00012565"/>
    <w:rsid w:val="001B3207"/>
    <w:rsid w:val="00211BA8"/>
    <w:rsid w:val="002F1B6C"/>
    <w:rsid w:val="00382DDA"/>
    <w:rsid w:val="00453C01"/>
    <w:rsid w:val="004B395B"/>
    <w:rsid w:val="00520797"/>
    <w:rsid w:val="00566ECC"/>
    <w:rsid w:val="005D300B"/>
    <w:rsid w:val="006837E8"/>
    <w:rsid w:val="00686339"/>
    <w:rsid w:val="008756DC"/>
    <w:rsid w:val="009231E3"/>
    <w:rsid w:val="00B0133F"/>
    <w:rsid w:val="00B6296E"/>
    <w:rsid w:val="00DB192C"/>
    <w:rsid w:val="00DB5E84"/>
    <w:rsid w:val="00EA302E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3C01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EA3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C01"/>
    <w:rPr>
      <w:sz w:val="24"/>
    </w:rPr>
  </w:style>
  <w:style w:type="character" w:customStyle="1" w:styleId="a3">
    <w:name w:val="Основной текст_"/>
    <w:link w:val="11"/>
    <w:rsid w:val="00EA302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302E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EA302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2">
    <w:name w:val="Обычный1"/>
    <w:basedOn w:val="a"/>
    <w:uiPriority w:val="99"/>
    <w:rsid w:val="00EA302E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EA302E"/>
    <w:rPr>
      <w:b/>
      <w:bCs/>
      <w:sz w:val="27"/>
      <w:szCs w:val="27"/>
    </w:rPr>
  </w:style>
  <w:style w:type="character" w:styleId="a4">
    <w:name w:val="Strong"/>
    <w:basedOn w:val="a0"/>
    <w:uiPriority w:val="99"/>
    <w:qFormat/>
    <w:rsid w:val="00EA302E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EA302E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A302E"/>
    <w:pPr>
      <w:ind w:left="720"/>
      <w:contextualSpacing/>
    </w:pPr>
  </w:style>
  <w:style w:type="paragraph" w:customStyle="1" w:styleId="2">
    <w:name w:val="2"/>
    <w:basedOn w:val="a"/>
    <w:rsid w:val="00EA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A302E"/>
  </w:style>
  <w:style w:type="character" w:customStyle="1" w:styleId="14">
    <w:name w:val="1"/>
    <w:basedOn w:val="a0"/>
    <w:rsid w:val="00EA302E"/>
  </w:style>
  <w:style w:type="paragraph" w:styleId="a6">
    <w:name w:val="Body Text"/>
    <w:basedOn w:val="a"/>
    <w:link w:val="a7"/>
    <w:uiPriority w:val="99"/>
    <w:rsid w:val="00EA302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EA302E"/>
    <w:rPr>
      <w:lang w:eastAsia="zh-CN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EA302E"/>
    <w:rPr>
      <w:lang w:eastAsia="zh-CN"/>
    </w:rPr>
  </w:style>
  <w:style w:type="paragraph" w:styleId="a9">
    <w:name w:val="Body Text Indent"/>
    <w:basedOn w:val="a"/>
    <w:link w:val="a8"/>
    <w:uiPriority w:val="99"/>
    <w:semiHidden/>
    <w:rsid w:val="00EA302E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9"/>
    <w:uiPriority w:val="99"/>
    <w:semiHidden/>
    <w:rsid w:val="00EA302E"/>
    <w:rPr>
      <w:rFonts w:ascii="Calibri" w:hAnsi="Calibri"/>
      <w:sz w:val="22"/>
      <w:szCs w:val="22"/>
    </w:rPr>
  </w:style>
  <w:style w:type="paragraph" w:customStyle="1" w:styleId="16">
    <w:name w:val="Цитата1"/>
    <w:basedOn w:val="a"/>
    <w:uiPriority w:val="99"/>
    <w:rsid w:val="00EA302E"/>
    <w:pPr>
      <w:tabs>
        <w:tab w:val="left" w:pos="-284"/>
      </w:tabs>
      <w:suppressAutoHyphens/>
      <w:spacing w:after="0" w:line="240" w:lineRule="auto"/>
      <w:ind w:left="-284" w:right="-99" w:hanging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a">
    <w:name w:val="Normal (Web)"/>
    <w:basedOn w:val="a"/>
    <w:uiPriority w:val="99"/>
    <w:rsid w:val="00EA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A302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c">
    <w:name w:val="Block Text"/>
    <w:basedOn w:val="a"/>
    <w:uiPriority w:val="99"/>
    <w:rsid w:val="00EA30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54" w:firstLine="57"/>
      <w:jc w:val="both"/>
    </w:pPr>
    <w:rPr>
      <w:rFonts w:ascii="Courier New" w:hAnsi="Courier New" w:cs="Courier New"/>
      <w:b/>
      <w:color w:val="000000"/>
      <w:spacing w:val="-8"/>
      <w:w w:val="74"/>
      <w:kern w:val="16"/>
      <w:sz w:val="32"/>
      <w:szCs w:val="20"/>
    </w:rPr>
  </w:style>
  <w:style w:type="paragraph" w:styleId="ad">
    <w:name w:val="Title"/>
    <w:basedOn w:val="a"/>
    <w:next w:val="a"/>
    <w:link w:val="ae"/>
    <w:uiPriority w:val="99"/>
    <w:qFormat/>
    <w:rsid w:val="00EA302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EA302E"/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EA302E"/>
    <w:rPr>
      <w:lang w:eastAsia="zh-CN"/>
    </w:rPr>
  </w:style>
  <w:style w:type="paragraph" w:styleId="af0">
    <w:name w:val="header"/>
    <w:basedOn w:val="a"/>
    <w:link w:val="af"/>
    <w:uiPriority w:val="99"/>
    <w:semiHidden/>
    <w:unhideWhenUsed/>
    <w:rsid w:val="00EA30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uiPriority w:val="99"/>
    <w:semiHidden/>
    <w:rsid w:val="00EA302E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A30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EA302E"/>
    <w:rPr>
      <w:lang w:eastAsia="zh-CN"/>
    </w:rPr>
  </w:style>
  <w:style w:type="paragraph" w:customStyle="1" w:styleId="s3">
    <w:name w:val="s_3"/>
    <w:basedOn w:val="a"/>
    <w:rsid w:val="00EA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A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EA302E"/>
  </w:style>
  <w:style w:type="paragraph" w:customStyle="1" w:styleId="s16">
    <w:name w:val="s_16"/>
    <w:basedOn w:val="a"/>
    <w:rsid w:val="00EA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302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A302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2015-09-21T04:40:00Z</cp:lastPrinted>
  <dcterms:created xsi:type="dcterms:W3CDTF">2015-09-21T04:09:00Z</dcterms:created>
  <dcterms:modified xsi:type="dcterms:W3CDTF">2015-09-25T03:57:00Z</dcterms:modified>
</cp:coreProperties>
</file>